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24" w:rsidRPr="00063124" w:rsidRDefault="00063124" w:rsidP="0006312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63124">
        <w:rPr>
          <w:rFonts w:asciiTheme="minorHAnsi" w:hAnsiTheme="minorHAnsi" w:cstheme="minorHAnsi"/>
          <w:b/>
        </w:rPr>
        <w:t>Kryteria oceniania dla uczniów z dostosowaniem wymagań edukacyjnych</w:t>
      </w:r>
      <w:r>
        <w:rPr>
          <w:rFonts w:asciiTheme="minorHAnsi" w:hAnsiTheme="minorHAnsi" w:cstheme="minorHAnsi"/>
          <w:b/>
        </w:rPr>
        <w:t>.</w:t>
      </w:r>
    </w:p>
    <w:p w:rsidR="00063124" w:rsidRPr="00063124" w:rsidRDefault="00063124" w:rsidP="00063124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063124">
        <w:rPr>
          <w:rFonts w:asciiTheme="minorHAnsi" w:hAnsiTheme="minorHAnsi" w:cstheme="minorHAnsi"/>
          <w:b/>
        </w:rPr>
        <w:t xml:space="preserve">Przedmiot </w:t>
      </w:r>
      <w:r>
        <w:rPr>
          <w:rFonts w:asciiTheme="minorHAnsi" w:hAnsiTheme="minorHAnsi" w:cstheme="minorHAnsi"/>
          <w:b/>
        </w:rPr>
        <w:t>–</w:t>
      </w:r>
      <w:r w:rsidR="00FD2580">
        <w:rPr>
          <w:rFonts w:asciiTheme="minorHAnsi" w:hAnsiTheme="minorHAnsi" w:cstheme="minorHAnsi"/>
          <w:b/>
        </w:rPr>
        <w:t xml:space="preserve"> </w:t>
      </w:r>
      <w:r w:rsidR="00676A9F">
        <w:rPr>
          <w:rFonts w:asciiTheme="minorHAnsi" w:hAnsiTheme="minorHAnsi" w:cstheme="minorHAnsi"/>
          <w:b/>
        </w:rPr>
        <w:t>edukacja dla bezpieczeństwa</w:t>
      </w:r>
      <w:r>
        <w:rPr>
          <w:rFonts w:asciiTheme="minorHAnsi" w:hAnsiTheme="minorHAnsi" w:cstheme="minorHAnsi"/>
          <w:b/>
        </w:rPr>
        <w:t>.</w:t>
      </w:r>
    </w:p>
    <w:p w:rsidR="009E6A6B" w:rsidRPr="00063124" w:rsidRDefault="009E6A6B" w:rsidP="0006312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011C7A" w:rsidRPr="00063124" w:rsidRDefault="00011C7A" w:rsidP="0006312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011C7A" w:rsidRPr="00063124" w:rsidRDefault="00011C7A" w:rsidP="0006312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>Uczniowie z dysfunkcjami są oceniani</w:t>
      </w:r>
      <w:r w:rsidR="009E6A6B" w:rsidRPr="00063124">
        <w:rPr>
          <w:rFonts w:cstheme="minorHAnsi"/>
          <w:color w:val="000000"/>
          <w:sz w:val="24"/>
          <w:szCs w:val="24"/>
        </w:rPr>
        <w:t xml:space="preserve"> zgodni</w:t>
      </w:r>
      <w:r w:rsidRPr="00063124">
        <w:rPr>
          <w:rFonts w:cstheme="minorHAnsi"/>
          <w:color w:val="000000"/>
          <w:sz w:val="24"/>
          <w:szCs w:val="24"/>
        </w:rPr>
        <w:t>e z indywidualnymi zaleceniami</w:t>
      </w:r>
      <w:r w:rsidR="00FD2580">
        <w:rPr>
          <w:rFonts w:cstheme="minorHAnsi"/>
          <w:color w:val="000000"/>
          <w:sz w:val="24"/>
          <w:szCs w:val="24"/>
        </w:rPr>
        <w:t>, np.</w:t>
      </w:r>
      <w:r w:rsidRPr="00063124">
        <w:rPr>
          <w:rFonts w:cstheme="minorHAnsi"/>
          <w:color w:val="000000"/>
          <w:sz w:val="24"/>
          <w:szCs w:val="24"/>
        </w:rPr>
        <w:t>:</w:t>
      </w:r>
    </w:p>
    <w:p w:rsidR="00011C7A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wydłużenie czasu </w:t>
      </w:r>
      <w:r w:rsidR="000A7D99" w:rsidRPr="00063124">
        <w:rPr>
          <w:rFonts w:cstheme="minorHAnsi"/>
          <w:color w:val="000000"/>
          <w:sz w:val="24"/>
          <w:szCs w:val="24"/>
        </w:rPr>
        <w:t>pracy ucznia w zależności od potrzeb,</w:t>
      </w:r>
      <w:r w:rsidRPr="00063124">
        <w:rPr>
          <w:rFonts w:cstheme="minorHAnsi"/>
          <w:color w:val="000000"/>
          <w:sz w:val="24"/>
          <w:szCs w:val="24"/>
        </w:rPr>
        <w:t xml:space="preserve"> </w:t>
      </w:r>
    </w:p>
    <w:p w:rsidR="00011C7A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możliwość rozbicia ćwiczeń złożonych na prostsze i ocenienie ich wykonania etapami, </w:t>
      </w:r>
    </w:p>
    <w:p w:rsidR="00011C7A" w:rsidRPr="00063124" w:rsidRDefault="00BC4B15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063124">
        <w:rPr>
          <w:rFonts w:cstheme="minorHAnsi"/>
          <w:color w:val="000000"/>
          <w:sz w:val="24"/>
          <w:szCs w:val="24"/>
        </w:rPr>
        <w:t xml:space="preserve">możliwość </w:t>
      </w:r>
      <w:r w:rsidR="00011C7A" w:rsidRPr="00063124">
        <w:rPr>
          <w:rFonts w:cstheme="minorHAnsi"/>
          <w:color w:val="000000"/>
          <w:sz w:val="24"/>
          <w:szCs w:val="24"/>
        </w:rPr>
        <w:t xml:space="preserve">zamiany pracy pisemnej na odpowiedź ustną, </w:t>
      </w:r>
    </w:p>
    <w:p w:rsidR="00063124" w:rsidRPr="00063124" w:rsidRDefault="00011C7A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podczas odpowiedzi ustnych zadawanie większej ilości prostych pytań zamiast jednego złożonego, </w:t>
      </w:r>
    </w:p>
    <w:p w:rsidR="000A7D99" w:rsidRPr="00063124" w:rsidRDefault="00BC4B15" w:rsidP="000631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sz w:val="24"/>
          <w:szCs w:val="24"/>
        </w:rPr>
        <w:t>s</w:t>
      </w:r>
      <w:r w:rsidR="000A7D99" w:rsidRPr="00063124">
        <w:rPr>
          <w:rFonts w:cstheme="minorHAnsi"/>
          <w:sz w:val="24"/>
          <w:szCs w:val="24"/>
        </w:rPr>
        <w:t xml:space="preserve">tosowanie </w:t>
      </w:r>
      <w:r w:rsidR="00FD2580">
        <w:rPr>
          <w:rFonts w:cstheme="minorHAnsi"/>
          <w:sz w:val="24"/>
          <w:szCs w:val="24"/>
        </w:rPr>
        <w:t>na lekcji r</w:t>
      </w:r>
      <w:r w:rsidR="00063124">
        <w:rPr>
          <w:rFonts w:cstheme="minorHAnsi"/>
          <w:sz w:val="24"/>
          <w:szCs w:val="24"/>
        </w:rPr>
        <w:t>óżnych form przekazu informacji,</w:t>
      </w:r>
    </w:p>
    <w:p w:rsidR="000A7D99" w:rsidRPr="00063124" w:rsidRDefault="00063124" w:rsidP="00063124">
      <w:pPr>
        <w:pStyle w:val="Akapitzlist"/>
        <w:numPr>
          <w:ilvl w:val="0"/>
          <w:numId w:val="21"/>
        </w:numPr>
        <w:spacing w:after="0" w:line="360" w:lineRule="auto"/>
        <w:ind w:left="70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A7D99" w:rsidRPr="00063124">
        <w:rPr>
          <w:rFonts w:cstheme="minorHAnsi"/>
          <w:sz w:val="24"/>
          <w:szCs w:val="24"/>
        </w:rPr>
        <w:t>zmacnianie samooceny ucznia.</w:t>
      </w:r>
    </w:p>
    <w:p w:rsidR="00011C7A" w:rsidRPr="00063124" w:rsidRDefault="00011C7A" w:rsidP="00063124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011C7A" w:rsidRPr="00063124" w:rsidRDefault="00011C7A" w:rsidP="00FD258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W ocenianiu uczniów z </w:t>
      </w:r>
      <w:r w:rsidR="00BC4B15" w:rsidRPr="00063124">
        <w:rPr>
          <w:rFonts w:cstheme="minorHAnsi"/>
          <w:color w:val="000000"/>
          <w:sz w:val="24"/>
          <w:szCs w:val="24"/>
        </w:rPr>
        <w:t>dostosowaniem wymagań</w:t>
      </w:r>
      <w:r w:rsidRPr="00063124">
        <w:rPr>
          <w:rFonts w:cstheme="minorHAnsi"/>
          <w:color w:val="000000"/>
          <w:sz w:val="24"/>
          <w:szCs w:val="24"/>
        </w:rPr>
        <w:t xml:space="preserve"> </w:t>
      </w:r>
      <w:r w:rsidR="00BC4B15" w:rsidRPr="00063124">
        <w:rPr>
          <w:rFonts w:cstheme="minorHAnsi"/>
          <w:color w:val="000000"/>
          <w:sz w:val="24"/>
          <w:szCs w:val="24"/>
        </w:rPr>
        <w:t xml:space="preserve">edukacyjnych </w:t>
      </w:r>
      <w:r w:rsidRPr="00063124">
        <w:rPr>
          <w:rFonts w:cstheme="minorHAnsi"/>
          <w:color w:val="000000"/>
          <w:sz w:val="24"/>
          <w:szCs w:val="24"/>
        </w:rPr>
        <w:t xml:space="preserve">należy wziąć </w:t>
      </w:r>
      <w:r w:rsidR="00FD2580">
        <w:rPr>
          <w:rFonts w:cstheme="minorHAnsi"/>
          <w:color w:val="000000"/>
          <w:sz w:val="24"/>
          <w:szCs w:val="24"/>
        </w:rPr>
        <w:t>p</w:t>
      </w:r>
      <w:r w:rsidRPr="00063124">
        <w:rPr>
          <w:rFonts w:cstheme="minorHAnsi"/>
          <w:color w:val="000000"/>
          <w:sz w:val="24"/>
          <w:szCs w:val="24"/>
        </w:rPr>
        <w:t>od uwagę</w:t>
      </w:r>
      <w:r w:rsidR="00063124">
        <w:rPr>
          <w:rFonts w:cstheme="minorHAnsi"/>
          <w:color w:val="000000"/>
          <w:sz w:val="24"/>
          <w:szCs w:val="24"/>
        </w:rPr>
        <w:t>:</w:t>
      </w:r>
    </w:p>
    <w:p w:rsidR="009E6A6B" w:rsidRPr="00063124" w:rsidRDefault="009E6A6B" w:rsidP="000631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>indywidual</w:t>
      </w:r>
      <w:r w:rsidR="00BC3342" w:rsidRPr="00063124">
        <w:rPr>
          <w:rFonts w:cstheme="minorHAnsi"/>
          <w:color w:val="000000"/>
          <w:sz w:val="24"/>
          <w:szCs w:val="24"/>
        </w:rPr>
        <w:t>ne</w:t>
      </w:r>
      <w:r w:rsidRPr="00063124">
        <w:rPr>
          <w:rFonts w:cstheme="minorHAnsi"/>
          <w:color w:val="000000"/>
          <w:sz w:val="24"/>
          <w:szCs w:val="24"/>
        </w:rPr>
        <w:t xml:space="preserve"> możliwości i właściwości psychofizyczne każdego ucznia, </w:t>
      </w:r>
    </w:p>
    <w:p w:rsidR="00BC3342" w:rsidRPr="00063124" w:rsidRDefault="00BC3342" w:rsidP="00FD2580">
      <w:pPr>
        <w:pStyle w:val="Tekstglowny"/>
        <w:numPr>
          <w:ilvl w:val="0"/>
          <w:numId w:val="24"/>
        </w:numPr>
        <w:spacing w:line="360" w:lineRule="auto"/>
        <w:ind w:left="709" w:hanging="283"/>
        <w:jc w:val="left"/>
        <w:rPr>
          <w:rFonts w:asciiTheme="minorHAnsi" w:hAnsiTheme="minorHAnsi" w:cstheme="minorHAnsi"/>
          <w:sz w:val="24"/>
          <w:szCs w:val="24"/>
        </w:rPr>
      </w:pPr>
      <w:r w:rsidRPr="00063124">
        <w:rPr>
          <w:rFonts w:asciiTheme="minorHAnsi" w:hAnsiTheme="minorHAnsi" w:cstheme="minorHAnsi"/>
          <w:sz w:val="24"/>
          <w:szCs w:val="24"/>
        </w:rPr>
        <w:t>stosunek uc</w:t>
      </w:r>
      <w:r w:rsidR="00713F82" w:rsidRPr="00063124">
        <w:rPr>
          <w:rFonts w:asciiTheme="minorHAnsi" w:hAnsiTheme="minorHAnsi" w:cstheme="minorHAnsi"/>
          <w:sz w:val="24"/>
          <w:szCs w:val="24"/>
        </w:rPr>
        <w:t xml:space="preserve">znia do przedmiotu, </w:t>
      </w:r>
      <w:r w:rsidRPr="00063124">
        <w:rPr>
          <w:rFonts w:asciiTheme="minorHAnsi" w:hAnsiTheme="minorHAnsi" w:cstheme="minorHAnsi"/>
          <w:sz w:val="24"/>
          <w:szCs w:val="24"/>
        </w:rPr>
        <w:t>wysiłek</w:t>
      </w:r>
      <w:r w:rsidR="00713F82" w:rsidRPr="00063124">
        <w:rPr>
          <w:rFonts w:asciiTheme="minorHAnsi" w:hAnsiTheme="minorHAnsi" w:cstheme="minorHAnsi"/>
          <w:sz w:val="24"/>
          <w:szCs w:val="24"/>
        </w:rPr>
        <w:t xml:space="preserve"> wkładany w pracę</w:t>
      </w:r>
      <w:r w:rsidRPr="00063124">
        <w:rPr>
          <w:rFonts w:asciiTheme="minorHAnsi" w:hAnsiTheme="minorHAnsi" w:cstheme="minorHAnsi"/>
          <w:sz w:val="24"/>
          <w:szCs w:val="24"/>
        </w:rPr>
        <w:t>, przygoto</w:t>
      </w:r>
      <w:r w:rsidR="00063124">
        <w:rPr>
          <w:rFonts w:asciiTheme="minorHAnsi" w:hAnsiTheme="minorHAnsi" w:cstheme="minorHAnsi"/>
          <w:sz w:val="24"/>
          <w:szCs w:val="24"/>
        </w:rPr>
        <w:t xml:space="preserve">wanie </w:t>
      </w:r>
      <w:r w:rsidR="00FD2580">
        <w:rPr>
          <w:rFonts w:asciiTheme="minorHAnsi" w:hAnsiTheme="minorHAnsi" w:cstheme="minorHAnsi"/>
          <w:sz w:val="24"/>
          <w:szCs w:val="24"/>
        </w:rPr>
        <w:t xml:space="preserve">                                do </w:t>
      </w:r>
      <w:r w:rsidR="00063124">
        <w:rPr>
          <w:rFonts w:asciiTheme="minorHAnsi" w:hAnsiTheme="minorHAnsi" w:cstheme="minorHAnsi"/>
          <w:sz w:val="24"/>
          <w:szCs w:val="24"/>
        </w:rPr>
        <w:t xml:space="preserve">zajęć, </w:t>
      </w:r>
      <w:r w:rsidRPr="00063124">
        <w:rPr>
          <w:rFonts w:asciiTheme="minorHAnsi" w:hAnsiTheme="minorHAnsi" w:cstheme="minorHAnsi"/>
          <w:sz w:val="24"/>
          <w:szCs w:val="24"/>
        </w:rPr>
        <w:t>itp.,</w:t>
      </w:r>
    </w:p>
    <w:p w:rsidR="009E6A6B" w:rsidRPr="00063124" w:rsidRDefault="009E6A6B" w:rsidP="000631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 xml:space="preserve">zainteresowanie przedmiotem, </w:t>
      </w:r>
    </w:p>
    <w:p w:rsidR="009E6A6B" w:rsidRPr="00063124" w:rsidRDefault="009E6A6B" w:rsidP="000631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cstheme="minorHAnsi"/>
          <w:color w:val="000000"/>
          <w:sz w:val="24"/>
          <w:szCs w:val="24"/>
        </w:rPr>
      </w:pPr>
      <w:r w:rsidRPr="00063124">
        <w:rPr>
          <w:rFonts w:cstheme="minorHAnsi"/>
          <w:color w:val="000000"/>
          <w:sz w:val="24"/>
          <w:szCs w:val="24"/>
        </w:rPr>
        <w:t>zaa</w:t>
      </w:r>
      <w:r w:rsidR="00063124">
        <w:rPr>
          <w:rFonts w:cstheme="minorHAnsi"/>
          <w:color w:val="000000"/>
          <w:sz w:val="24"/>
          <w:szCs w:val="24"/>
        </w:rPr>
        <w:t>ngażowanie ucznia na zajęciach,</w:t>
      </w:r>
    </w:p>
    <w:p w:rsidR="00BC3342" w:rsidRPr="00063124" w:rsidRDefault="00BC3342" w:rsidP="00063124">
      <w:pPr>
        <w:pStyle w:val="Tekstglowny"/>
        <w:numPr>
          <w:ilvl w:val="0"/>
          <w:numId w:val="24"/>
        </w:numPr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063124">
        <w:rPr>
          <w:rFonts w:asciiTheme="minorHAnsi" w:hAnsiTheme="minorHAnsi" w:cstheme="minorHAnsi"/>
          <w:sz w:val="24"/>
          <w:szCs w:val="24"/>
        </w:rPr>
        <w:t>przestrzega</w:t>
      </w:r>
      <w:r w:rsidR="00063124">
        <w:rPr>
          <w:rFonts w:asciiTheme="minorHAnsi" w:hAnsiTheme="minorHAnsi" w:cstheme="minorHAnsi"/>
          <w:sz w:val="24"/>
          <w:szCs w:val="24"/>
        </w:rPr>
        <w:t xml:space="preserve">nie </w:t>
      </w:r>
      <w:r w:rsidRPr="00063124">
        <w:rPr>
          <w:rFonts w:asciiTheme="minorHAnsi" w:hAnsiTheme="minorHAnsi" w:cstheme="minorHAnsi"/>
          <w:sz w:val="24"/>
          <w:szCs w:val="24"/>
        </w:rPr>
        <w:t>zasady: oceniania sukcesów, a nie porażek ucznia.</w:t>
      </w:r>
    </w:p>
    <w:p w:rsidR="00BC3342" w:rsidRPr="00063124" w:rsidRDefault="00BC3342" w:rsidP="00063124">
      <w:pPr>
        <w:pStyle w:val="Tekstglowny"/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</w:p>
    <w:p w:rsidR="00826EC7" w:rsidRPr="00063124" w:rsidRDefault="00826EC7" w:rsidP="0006312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063124">
        <w:rPr>
          <w:rFonts w:asciiTheme="minorHAnsi" w:hAnsiTheme="minorHAnsi" w:cstheme="minorHAnsi"/>
        </w:rPr>
        <w:t xml:space="preserve">Ocena </w:t>
      </w:r>
      <w:r w:rsidR="00063124">
        <w:rPr>
          <w:rFonts w:asciiTheme="minorHAnsi" w:hAnsiTheme="minorHAnsi" w:cstheme="minorHAnsi"/>
        </w:rPr>
        <w:t xml:space="preserve">ucznia </w:t>
      </w:r>
      <w:r w:rsidRPr="00063124">
        <w:rPr>
          <w:rFonts w:asciiTheme="minorHAnsi" w:hAnsiTheme="minorHAnsi" w:cstheme="minorHAnsi"/>
        </w:rPr>
        <w:t xml:space="preserve">powinna </w:t>
      </w:r>
      <w:r w:rsidR="00FD2580" w:rsidRPr="00FD2580">
        <w:rPr>
          <w:rFonts w:asciiTheme="minorHAnsi" w:hAnsiTheme="minorHAnsi" w:cstheme="minorHAnsi"/>
        </w:rPr>
        <w:t>przede wszystkim</w:t>
      </w:r>
      <w:r w:rsidR="00FD2580">
        <w:rPr>
          <w:rFonts w:cstheme="minorHAnsi"/>
        </w:rPr>
        <w:t xml:space="preserve"> </w:t>
      </w:r>
      <w:r w:rsidRPr="00063124">
        <w:rPr>
          <w:rFonts w:asciiTheme="minorHAnsi" w:hAnsiTheme="minorHAnsi" w:cstheme="minorHAnsi"/>
        </w:rPr>
        <w:t xml:space="preserve">odzwierciedlać indywidualne podejście ucznia </w:t>
      </w:r>
      <w:r w:rsidR="00FD2580">
        <w:rPr>
          <w:rFonts w:asciiTheme="minorHAnsi" w:hAnsiTheme="minorHAnsi" w:cstheme="minorHAnsi"/>
        </w:rPr>
        <w:t xml:space="preserve">                       </w:t>
      </w:r>
      <w:r w:rsidRPr="00063124">
        <w:rPr>
          <w:rFonts w:asciiTheme="minorHAnsi" w:hAnsiTheme="minorHAnsi" w:cstheme="minorHAnsi"/>
        </w:rPr>
        <w:t xml:space="preserve">do lekcji, jego motywację i zaangażowanie w pracę. </w:t>
      </w:r>
    </w:p>
    <w:p w:rsidR="00BC4B15" w:rsidRDefault="00BC4B15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63124" w:rsidRDefault="00063124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63124" w:rsidRDefault="00063124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63124" w:rsidRPr="00063124" w:rsidRDefault="00063124" w:rsidP="00063124">
      <w:pPr>
        <w:pStyle w:val="Tekstglown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C4B15" w:rsidRDefault="00BC4B15" w:rsidP="00BC3342">
      <w:pPr>
        <w:pStyle w:val="Tekstglowny"/>
        <w:rPr>
          <w:rFonts w:asciiTheme="minorHAnsi" w:hAnsiTheme="minorHAnsi" w:cstheme="minorHAnsi"/>
          <w:sz w:val="22"/>
        </w:rPr>
      </w:pPr>
    </w:p>
    <w:p w:rsidR="00063124" w:rsidRDefault="00063124" w:rsidP="00BC3342">
      <w:pPr>
        <w:pStyle w:val="Tekstglowny"/>
        <w:rPr>
          <w:rFonts w:asciiTheme="minorHAnsi" w:hAnsiTheme="minorHAnsi" w:cstheme="minorHAnsi"/>
          <w:sz w:val="22"/>
        </w:rPr>
      </w:pPr>
    </w:p>
    <w:p w:rsidR="00063124" w:rsidRDefault="00063124" w:rsidP="00BC3342">
      <w:pPr>
        <w:pStyle w:val="Tekstglowny"/>
        <w:rPr>
          <w:rFonts w:asciiTheme="minorHAnsi" w:hAnsiTheme="minorHAnsi" w:cstheme="minorHAnsi"/>
          <w:sz w:val="22"/>
        </w:rPr>
      </w:pPr>
    </w:p>
    <w:p w:rsidR="00063124" w:rsidRDefault="00063124" w:rsidP="00BC3342">
      <w:pPr>
        <w:pStyle w:val="Tekstglowny"/>
        <w:rPr>
          <w:rFonts w:asciiTheme="minorHAnsi" w:hAnsiTheme="minorHAnsi" w:cstheme="minorHAnsi"/>
          <w:sz w:val="22"/>
        </w:rPr>
      </w:pPr>
    </w:p>
    <w:sectPr w:rsidR="00063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3FE0DD"/>
    <w:multiLevelType w:val="hybridMultilevel"/>
    <w:tmpl w:val="7D285F1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3382919"/>
    <w:multiLevelType w:val="hybridMultilevel"/>
    <w:tmpl w:val="1E1466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78C752"/>
    <w:multiLevelType w:val="hybridMultilevel"/>
    <w:tmpl w:val="9395A2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9E0B74"/>
    <w:multiLevelType w:val="hybridMultilevel"/>
    <w:tmpl w:val="1DA43E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C64256"/>
    <w:multiLevelType w:val="hybridMultilevel"/>
    <w:tmpl w:val="8D12E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AEE9AF"/>
    <w:multiLevelType w:val="hybridMultilevel"/>
    <w:tmpl w:val="EB9030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0A4F09"/>
    <w:multiLevelType w:val="hybridMultilevel"/>
    <w:tmpl w:val="7E6EDD46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F81A1"/>
    <w:multiLevelType w:val="hybridMultilevel"/>
    <w:tmpl w:val="98EE3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D486C1"/>
    <w:multiLevelType w:val="hybridMultilevel"/>
    <w:tmpl w:val="59C131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E77220"/>
    <w:multiLevelType w:val="hybridMultilevel"/>
    <w:tmpl w:val="76DACE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BB213B"/>
    <w:multiLevelType w:val="hybridMultilevel"/>
    <w:tmpl w:val="62BC81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DD01F4"/>
    <w:multiLevelType w:val="hybridMultilevel"/>
    <w:tmpl w:val="3DD81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350A6"/>
    <w:multiLevelType w:val="hybridMultilevel"/>
    <w:tmpl w:val="4CEB6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B07491"/>
    <w:multiLevelType w:val="hybridMultilevel"/>
    <w:tmpl w:val="45F4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0B92E">
      <w:start w:val="1"/>
      <w:numFmt w:val="lowerLetter"/>
      <w:lvlText w:val="%2."/>
      <w:lvlJc w:val="left"/>
      <w:pPr>
        <w:ind w:left="1440" w:hanging="360"/>
      </w:pPr>
    </w:lvl>
    <w:lvl w:ilvl="2" w:tplc="B76E99B4">
      <w:start w:val="1"/>
      <w:numFmt w:val="lowerRoman"/>
      <w:lvlText w:val="%3."/>
      <w:lvlJc w:val="right"/>
      <w:pPr>
        <w:ind w:left="2160" w:hanging="180"/>
      </w:pPr>
    </w:lvl>
    <w:lvl w:ilvl="3" w:tplc="3ADC9708">
      <w:start w:val="1"/>
      <w:numFmt w:val="decimal"/>
      <w:lvlText w:val="%4."/>
      <w:lvlJc w:val="left"/>
      <w:pPr>
        <w:ind w:left="2880" w:hanging="360"/>
      </w:pPr>
    </w:lvl>
    <w:lvl w:ilvl="4" w:tplc="986E3152">
      <w:start w:val="1"/>
      <w:numFmt w:val="lowerLetter"/>
      <w:lvlText w:val="%5."/>
      <w:lvlJc w:val="left"/>
      <w:pPr>
        <w:ind w:left="3600" w:hanging="360"/>
      </w:pPr>
    </w:lvl>
    <w:lvl w:ilvl="5" w:tplc="7F1842C4">
      <w:start w:val="1"/>
      <w:numFmt w:val="lowerRoman"/>
      <w:lvlText w:val="%6."/>
      <w:lvlJc w:val="right"/>
      <w:pPr>
        <w:ind w:left="4320" w:hanging="180"/>
      </w:pPr>
    </w:lvl>
    <w:lvl w:ilvl="6" w:tplc="DF8C78A4">
      <w:start w:val="1"/>
      <w:numFmt w:val="decimal"/>
      <w:lvlText w:val="%7."/>
      <w:lvlJc w:val="left"/>
      <w:pPr>
        <w:ind w:left="5040" w:hanging="360"/>
      </w:pPr>
    </w:lvl>
    <w:lvl w:ilvl="7" w:tplc="913C3C70">
      <w:start w:val="1"/>
      <w:numFmt w:val="lowerLetter"/>
      <w:lvlText w:val="%8."/>
      <w:lvlJc w:val="left"/>
      <w:pPr>
        <w:ind w:left="5760" w:hanging="360"/>
      </w:pPr>
    </w:lvl>
    <w:lvl w:ilvl="8" w:tplc="EB047D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8C5"/>
    <w:multiLevelType w:val="hybridMultilevel"/>
    <w:tmpl w:val="68F2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78EB98">
      <w:start w:val="1"/>
      <w:numFmt w:val="lowerLetter"/>
      <w:lvlText w:val="%2."/>
      <w:lvlJc w:val="left"/>
      <w:pPr>
        <w:ind w:left="1440" w:hanging="360"/>
      </w:pPr>
    </w:lvl>
    <w:lvl w:ilvl="2" w:tplc="D6AAF082">
      <w:start w:val="1"/>
      <w:numFmt w:val="lowerRoman"/>
      <w:lvlText w:val="%3."/>
      <w:lvlJc w:val="right"/>
      <w:pPr>
        <w:ind w:left="2160" w:hanging="180"/>
      </w:pPr>
    </w:lvl>
    <w:lvl w:ilvl="3" w:tplc="517EE650">
      <w:start w:val="1"/>
      <w:numFmt w:val="decimal"/>
      <w:lvlText w:val="%4."/>
      <w:lvlJc w:val="left"/>
      <w:pPr>
        <w:ind w:left="2880" w:hanging="360"/>
      </w:pPr>
    </w:lvl>
    <w:lvl w:ilvl="4" w:tplc="4BBE31C6">
      <w:start w:val="1"/>
      <w:numFmt w:val="lowerLetter"/>
      <w:lvlText w:val="%5."/>
      <w:lvlJc w:val="left"/>
      <w:pPr>
        <w:ind w:left="3600" w:hanging="360"/>
      </w:pPr>
    </w:lvl>
    <w:lvl w:ilvl="5" w:tplc="FCA2A05C">
      <w:start w:val="1"/>
      <w:numFmt w:val="lowerRoman"/>
      <w:lvlText w:val="%6."/>
      <w:lvlJc w:val="right"/>
      <w:pPr>
        <w:ind w:left="4320" w:hanging="180"/>
      </w:pPr>
    </w:lvl>
    <w:lvl w:ilvl="6" w:tplc="6DCCC5F0">
      <w:start w:val="1"/>
      <w:numFmt w:val="decimal"/>
      <w:lvlText w:val="%7."/>
      <w:lvlJc w:val="left"/>
      <w:pPr>
        <w:ind w:left="5040" w:hanging="360"/>
      </w:pPr>
    </w:lvl>
    <w:lvl w:ilvl="7" w:tplc="25D82450">
      <w:start w:val="1"/>
      <w:numFmt w:val="lowerLetter"/>
      <w:lvlText w:val="%8."/>
      <w:lvlJc w:val="left"/>
      <w:pPr>
        <w:ind w:left="5760" w:hanging="360"/>
      </w:pPr>
    </w:lvl>
    <w:lvl w:ilvl="8" w:tplc="6244675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6E5"/>
    <w:multiLevelType w:val="hybridMultilevel"/>
    <w:tmpl w:val="1D5E1DFC"/>
    <w:lvl w:ilvl="0" w:tplc="E6388458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7166B8"/>
    <w:multiLevelType w:val="hybridMultilevel"/>
    <w:tmpl w:val="E7B0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2E03"/>
    <w:multiLevelType w:val="hybridMultilevel"/>
    <w:tmpl w:val="A5EAB57E"/>
    <w:lvl w:ilvl="0" w:tplc="B9D811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E6E4C"/>
    <w:multiLevelType w:val="hybridMultilevel"/>
    <w:tmpl w:val="2CAAD728"/>
    <w:lvl w:ilvl="0" w:tplc="B9D811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19228"/>
    <w:multiLevelType w:val="hybridMultilevel"/>
    <w:tmpl w:val="BD6097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EB76367"/>
    <w:multiLevelType w:val="hybridMultilevel"/>
    <w:tmpl w:val="45B47316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F4B29"/>
    <w:multiLevelType w:val="hybridMultilevel"/>
    <w:tmpl w:val="684EE0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FE5E9A"/>
    <w:multiLevelType w:val="hybridMultilevel"/>
    <w:tmpl w:val="2B9ED4FC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7B06995"/>
    <w:multiLevelType w:val="hybridMultilevel"/>
    <w:tmpl w:val="6FCC462A"/>
    <w:lvl w:ilvl="0" w:tplc="E6388458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9"/>
  </w:num>
  <w:num w:numId="12">
    <w:abstractNumId w:val="12"/>
  </w:num>
  <w:num w:numId="13">
    <w:abstractNumId w:val="7"/>
  </w:num>
  <w:num w:numId="14">
    <w:abstractNumId w:val="16"/>
  </w:num>
  <w:num w:numId="15">
    <w:abstractNumId w:val="14"/>
  </w:num>
  <w:num w:numId="16">
    <w:abstractNumId w:val="13"/>
  </w:num>
  <w:num w:numId="17">
    <w:abstractNumId w:val="18"/>
  </w:num>
  <w:num w:numId="18">
    <w:abstractNumId w:val="17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3E"/>
    <w:rsid w:val="00011C7A"/>
    <w:rsid w:val="00063124"/>
    <w:rsid w:val="0009618B"/>
    <w:rsid w:val="000A2065"/>
    <w:rsid w:val="000A7D99"/>
    <w:rsid w:val="00350705"/>
    <w:rsid w:val="00497A3E"/>
    <w:rsid w:val="00544278"/>
    <w:rsid w:val="00635C03"/>
    <w:rsid w:val="00676A9F"/>
    <w:rsid w:val="00713F82"/>
    <w:rsid w:val="007A39C6"/>
    <w:rsid w:val="00826EC7"/>
    <w:rsid w:val="009E6A6B"/>
    <w:rsid w:val="00BC3342"/>
    <w:rsid w:val="00BC4B15"/>
    <w:rsid w:val="00D30E6A"/>
    <w:rsid w:val="00D657A9"/>
    <w:rsid w:val="00E03725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B7BC-6ABB-47B1-B205-E3BC8B0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qFormat/>
    <w:rsid w:val="00635C03"/>
    <w:rPr>
      <w:b/>
      <w:bCs/>
    </w:rPr>
  </w:style>
  <w:style w:type="paragraph" w:customStyle="1" w:styleId="Tekstglowny">
    <w:name w:val="!_Tekst_glowny"/>
    <w:qFormat/>
    <w:rsid w:val="00635C03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Default">
    <w:name w:val="Default"/>
    <w:rsid w:val="00635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39C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WŁODARSKA</dc:creator>
  <cp:keywords/>
  <dc:description/>
  <cp:lastModifiedBy>SYLWIA WŁODARSKA</cp:lastModifiedBy>
  <cp:revision>11</cp:revision>
  <cp:lastPrinted>2018-10-07T07:22:00Z</cp:lastPrinted>
  <dcterms:created xsi:type="dcterms:W3CDTF">2018-10-06T06:28:00Z</dcterms:created>
  <dcterms:modified xsi:type="dcterms:W3CDTF">2018-10-29T18:14:00Z</dcterms:modified>
</cp:coreProperties>
</file>